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052AA5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bookmarkStart w:id="0" w:name="_GoBack"/>
      <w:bookmarkEnd w:id="0"/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0B7825" w:rsidRPr="00E04BB9" w:rsidRDefault="00F61F32" w:rsidP="000B7825">
      <w:pPr>
        <w:pStyle w:val="2"/>
        <w:ind w:left="0"/>
        <w:rPr>
          <w:rFonts w:ascii="TH SarabunPSK" w:hAnsi="TH SarabunPSK" w:cs="TH SarabunPSK"/>
          <w:b/>
          <w:bCs/>
          <w:u w:val="none"/>
        </w:rPr>
      </w:pPr>
      <w:r>
        <w:rPr>
          <w:rFonts w:ascii="TH SarabunPSK" w:hAnsi="TH SarabunPSK" w:cs="TH SarabunPSK"/>
          <w:b/>
          <w:bCs/>
          <w:u w:val="none"/>
        </w:rPr>
        <w:t>Dexamethasone 4 mg/ml injection</w:t>
      </w:r>
    </w:p>
    <w:p w:rsidR="00CE682F" w:rsidRDefault="00CE682F" w:rsidP="00CE682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E682F" w:rsidRPr="000B7825" w:rsidRDefault="00CE682F" w:rsidP="000B7825">
      <w:pPr>
        <w:pStyle w:val="2"/>
        <w:ind w:left="0"/>
        <w:jc w:val="left"/>
        <w:rPr>
          <w:rFonts w:ascii="TH SarabunPSK" w:hAnsi="TH SarabunPSK" w:cs="TH SarabunPSK"/>
          <w:b/>
          <w:bCs/>
          <w:u w:val="none"/>
        </w:rPr>
      </w:pPr>
      <w:r w:rsidRPr="000B7825">
        <w:rPr>
          <w:rFonts w:ascii="TH SarabunPSK" w:hAnsi="TH SarabunPSK" w:cs="TH SarabunPSK"/>
          <w:b/>
          <w:bCs/>
          <w:u w:val="none"/>
        </w:rPr>
        <w:t>1.</w:t>
      </w:r>
      <w:r w:rsidRPr="000B7825">
        <w:rPr>
          <w:rFonts w:ascii="TH SarabunPSK" w:hAnsi="TH SarabunPSK" w:cs="TH SarabunPSK"/>
          <w:b/>
          <w:bCs/>
          <w:cs/>
        </w:rPr>
        <w:t>ชื่อยา</w:t>
      </w:r>
      <w:r w:rsidR="00A23E49">
        <w:rPr>
          <w:rFonts w:ascii="TH SarabunPSK" w:hAnsi="TH SarabunPSK" w:cs="TH SarabunPSK"/>
          <w:b/>
          <w:bCs/>
          <w:u w:val="none"/>
        </w:rPr>
        <w:tab/>
      </w:r>
      <w:r w:rsidR="00B57DAB">
        <w:rPr>
          <w:rFonts w:ascii="TH SarabunPSK" w:hAnsi="TH SarabunPSK" w:cs="TH SarabunPSK"/>
          <w:b/>
          <w:bCs/>
          <w:u w:val="none"/>
        </w:rPr>
        <w:t xml:space="preserve"> </w:t>
      </w:r>
      <w:r w:rsidR="00F61F32" w:rsidRPr="00B57DAB">
        <w:rPr>
          <w:rFonts w:ascii="TH SarabunPSK" w:hAnsi="TH SarabunPSK" w:cs="TH SarabunPSK"/>
          <w:u w:val="none"/>
        </w:rPr>
        <w:t>Dexamethasone Sodium Phosphate 4 mg/ml injection</w:t>
      </w:r>
    </w:p>
    <w:p w:rsidR="00CE682F" w:rsidRPr="00805763" w:rsidRDefault="00CE682F" w:rsidP="00CE682F">
      <w:pPr>
        <w:spacing w:before="120"/>
        <w:ind w:right="-48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05763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CE682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คุณสมบัติทั่วไป</w:t>
      </w:r>
    </w:p>
    <w:p w:rsidR="000B7825" w:rsidRDefault="000B7825" w:rsidP="000B7825">
      <w:pPr>
        <w:rPr>
          <w:rFonts w:ascii="TH SarabunPSK" w:hAnsi="TH SarabunPSK" w:cs="TH SarabunPSK"/>
          <w:sz w:val="32"/>
          <w:szCs w:val="32"/>
        </w:rPr>
      </w:pPr>
      <w:r w:rsidRPr="00E04BB9">
        <w:rPr>
          <w:rFonts w:ascii="TH SarabunPSK" w:eastAsia="Angsana New" w:hAnsi="TH SarabunPSK" w:cs="TH SarabunPSK"/>
          <w:bCs/>
          <w:sz w:val="32"/>
          <w:szCs w:val="32"/>
        </w:rPr>
        <w:tab/>
        <w:t xml:space="preserve">2.1 </w:t>
      </w:r>
      <w:r w:rsidR="00F61F32">
        <w:rPr>
          <w:rFonts w:ascii="TH SarabunPSK" w:hAnsi="TH SarabunPSK" w:cs="TH SarabunPSK" w:hint="cs"/>
          <w:sz w:val="32"/>
          <w:szCs w:val="32"/>
          <w:cs/>
        </w:rPr>
        <w:t>เป็นสารละลายปราศจากเชื้อ ใส ไม่มีสี</w:t>
      </w:r>
    </w:p>
    <w:p w:rsidR="00F61F32" w:rsidRPr="00007FC1" w:rsidRDefault="00F61F32" w:rsidP="00FE1A24">
      <w:pPr>
        <w:pStyle w:val="af4"/>
        <w:numPr>
          <w:ilvl w:val="1"/>
          <w:numId w:val="2"/>
        </w:numPr>
        <w:ind w:right="-188"/>
        <w:rPr>
          <w:rFonts w:ascii="TH SarabunPSK" w:hAnsi="TH SarabunPSK" w:cs="TH SarabunPSK"/>
          <w:sz w:val="32"/>
          <w:szCs w:val="32"/>
        </w:rPr>
      </w:pPr>
      <w:r w:rsidRPr="00007FC1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ประกอบด้วยตัวยา </w:t>
      </w:r>
      <w:r w:rsidRPr="00007FC1">
        <w:rPr>
          <w:rFonts w:ascii="TH SarabunPSK" w:hAnsi="TH SarabunPSK" w:cs="TH SarabunPSK"/>
          <w:sz w:val="32"/>
          <w:szCs w:val="32"/>
        </w:rPr>
        <w:t>Dexamethasone Sodium Phosphate 4 mg</w:t>
      </w:r>
      <w:r w:rsidRPr="00007FC1">
        <w:rPr>
          <w:rFonts w:ascii="TH SarabunPSK" w:hAnsi="TH SarabunPSK" w:cs="TH SarabunPSK" w:hint="cs"/>
          <w:sz w:val="32"/>
          <w:szCs w:val="32"/>
          <w:cs/>
        </w:rPr>
        <w:t xml:space="preserve"> ในสารละลายปริมาตร 1 </w:t>
      </w:r>
      <w:r w:rsidRPr="00007FC1">
        <w:rPr>
          <w:rFonts w:ascii="TH SarabunPSK" w:hAnsi="TH SarabunPSK" w:cs="TH SarabunPSK"/>
          <w:sz w:val="32"/>
          <w:szCs w:val="32"/>
        </w:rPr>
        <w:t>ml</w:t>
      </w:r>
    </w:p>
    <w:p w:rsidR="00007FC1" w:rsidRDefault="00F61F32" w:rsidP="00007FC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2.3 </w:t>
      </w:r>
      <w:r w:rsidR="00007FC1">
        <w:rPr>
          <w:rFonts w:ascii="TH SarabunPSK" w:hAnsi="TH SarabunPSK" w:cs="TH SarabunPSK" w:hint="cs"/>
          <w:sz w:val="32"/>
          <w:szCs w:val="32"/>
          <w:cs/>
        </w:rPr>
        <w:t>บรรจุในหลอดแก้วปราศจากเชื้อ</w:t>
      </w:r>
    </w:p>
    <w:p w:rsidR="00007FC1" w:rsidRPr="00007FC1" w:rsidRDefault="00007FC1" w:rsidP="00007FC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2.4 </w:t>
      </w:r>
      <w:r w:rsidRPr="00007FC1">
        <w:rPr>
          <w:rFonts w:ascii="TH SarabunPSK" w:hAnsi="TH SarabunPSK" w:cs="TH SarabunPSK" w:hint="cs"/>
          <w:sz w:val="32"/>
          <w:szCs w:val="32"/>
          <w:cs/>
        </w:rPr>
        <w:t>ฉลาก</w:t>
      </w:r>
    </w:p>
    <w:p w:rsidR="00007FC1" w:rsidRDefault="00007FC1" w:rsidP="00FE1A24">
      <w:pPr>
        <w:pStyle w:val="af4"/>
        <w:numPr>
          <w:ilvl w:val="0"/>
          <w:numId w:val="1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</w:t>
      </w:r>
      <w:r>
        <w:rPr>
          <w:rFonts w:ascii="TH SarabunPSK" w:hAnsi="TH SarabunPSK" w:cs="TH SarabunPSK"/>
          <w:sz w:val="32"/>
          <w:szCs w:val="32"/>
          <w:cs/>
        </w:rPr>
        <w:t>ชื่อยา ส่วนประกอบตัวยาสำคัญและความแรง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วันผลิต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วันสิ้นอายุ เลขที่ผลิตและ</w:t>
      </w:r>
      <w:r w:rsidR="00B57DAB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เลขทะเบียนตำรับยาไว้อย่างชัดเจนบนบรรจุภัณฑ์</w:t>
      </w:r>
    </w:p>
    <w:p w:rsidR="00007FC1" w:rsidRDefault="00007FC1" w:rsidP="00FE1A24">
      <w:pPr>
        <w:pStyle w:val="af4"/>
        <w:numPr>
          <w:ilvl w:val="0"/>
          <w:numId w:val="1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บน</w:t>
      </w:r>
      <w:r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>
        <w:rPr>
          <w:rFonts w:ascii="TH SarabunPSK" w:hAnsi="TH SarabunPSK" w:cs="TH SarabunPSK"/>
          <w:sz w:val="32"/>
          <w:szCs w:val="32"/>
          <w:cs/>
        </w:rPr>
        <w:t xml:space="preserve">ยาอย่างน้อยต้องระบุชื่อยาหรือส่วนประกอบ ตัวยาสำคัญและความแรง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>วันสิ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นอายุและเลขที่ผลิต</w:t>
      </w:r>
    </w:p>
    <w:p w:rsidR="000B7825" w:rsidRPr="00B57DAB" w:rsidRDefault="000B7825" w:rsidP="000B7825">
      <w:pPr>
        <w:pStyle w:val="Default"/>
        <w:spacing w:after="38"/>
        <w:rPr>
          <w:b/>
          <w:bCs/>
          <w:sz w:val="32"/>
          <w:szCs w:val="32"/>
          <w:cs/>
        </w:rPr>
      </w:pPr>
      <w:r w:rsidRPr="00E04BB9">
        <w:rPr>
          <w:b/>
          <w:bCs/>
          <w:sz w:val="32"/>
          <w:szCs w:val="32"/>
        </w:rPr>
        <w:t>3.</w:t>
      </w:r>
      <w:r w:rsidRPr="000B7825">
        <w:rPr>
          <w:b/>
          <w:bCs/>
          <w:sz w:val="32"/>
          <w:szCs w:val="32"/>
          <w:u w:val="single"/>
          <w:cs/>
        </w:rPr>
        <w:t>คุณสมบัติทางเทคนิค</w:t>
      </w:r>
      <w:r w:rsidR="00B57DAB" w:rsidRPr="00B57DAB">
        <w:rPr>
          <w:rFonts w:hint="cs"/>
          <w:b/>
          <w:bCs/>
          <w:sz w:val="32"/>
          <w:szCs w:val="32"/>
          <w:u w:val="single"/>
          <w:cs/>
        </w:rPr>
        <w:t xml:space="preserve">ของ </w:t>
      </w:r>
      <w:r w:rsidR="00B57DAB" w:rsidRPr="00B57DAB">
        <w:rPr>
          <w:b/>
          <w:bCs/>
          <w:sz w:val="32"/>
          <w:szCs w:val="32"/>
          <w:u w:val="single"/>
        </w:rPr>
        <w:t>Finished product</w:t>
      </w:r>
    </w:p>
    <w:p w:rsidR="000B7825" w:rsidRPr="00E04BB9" w:rsidRDefault="000B7825" w:rsidP="000B7825">
      <w:pPr>
        <w:ind w:left="720"/>
        <w:rPr>
          <w:rFonts w:ascii="TH SarabunPSK" w:hAnsi="TH SarabunPSK" w:cs="TH SarabunPSK"/>
          <w:sz w:val="32"/>
          <w:szCs w:val="32"/>
        </w:rPr>
      </w:pPr>
      <w:r w:rsidRPr="00E04BB9">
        <w:rPr>
          <w:rFonts w:ascii="TH SarabunPSK" w:hAnsi="TH SarabunPSK" w:cs="TH SarabunPSK"/>
          <w:sz w:val="32"/>
          <w:szCs w:val="32"/>
          <w:cs/>
        </w:rPr>
        <w:t xml:space="preserve">3.1 </w:t>
      </w:r>
      <w:r w:rsidRPr="00E04BB9">
        <w:rPr>
          <w:rFonts w:ascii="TH SarabunPSK" w:hAnsi="TH SarabunPSK" w:cs="TH SarabunPSK"/>
          <w:sz w:val="32"/>
          <w:szCs w:val="32"/>
        </w:rPr>
        <w:t xml:space="preserve">Identification </w:t>
      </w:r>
      <w:r w:rsidRPr="00E04BB9">
        <w:rPr>
          <w:rFonts w:ascii="TH SarabunPSK" w:hAnsi="TH SarabunPSK" w:cs="TH SarabunPSK"/>
          <w:sz w:val="32"/>
          <w:szCs w:val="32"/>
        </w:rPr>
        <w:tab/>
      </w:r>
      <w:r w:rsidRPr="00E04BB9">
        <w:rPr>
          <w:rFonts w:ascii="TH SarabunPSK" w:hAnsi="TH SarabunPSK" w:cs="TH SarabunPSK"/>
          <w:sz w:val="32"/>
          <w:szCs w:val="32"/>
        </w:rPr>
        <w:tab/>
      </w:r>
      <w:r w:rsidRPr="00E04BB9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Pr="00E04BB9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E04BB9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0B7825" w:rsidRPr="00E04BB9" w:rsidRDefault="000B7825" w:rsidP="006348C1">
      <w:pPr>
        <w:ind w:left="720" w:right="-330"/>
        <w:rPr>
          <w:rFonts w:ascii="TH SarabunPSK" w:hAnsi="TH SarabunPSK" w:cs="TH SarabunPSK"/>
          <w:sz w:val="32"/>
          <w:szCs w:val="32"/>
        </w:rPr>
      </w:pPr>
      <w:r w:rsidRPr="00E04BB9">
        <w:rPr>
          <w:rFonts w:ascii="TH SarabunPSK" w:hAnsi="TH SarabunPSK" w:cs="TH SarabunPSK"/>
          <w:sz w:val="32"/>
          <w:szCs w:val="32"/>
          <w:cs/>
        </w:rPr>
        <w:t>3.2 ปริมาณตัวยาสำคัญ</w:t>
      </w:r>
      <w:r w:rsidRPr="00E04BB9">
        <w:rPr>
          <w:rFonts w:ascii="TH SarabunPSK" w:hAnsi="TH SarabunPSK" w:cs="TH SarabunPSK"/>
          <w:sz w:val="32"/>
          <w:szCs w:val="32"/>
          <w:cs/>
        </w:rPr>
        <w:tab/>
      </w:r>
      <w:r w:rsidRPr="00E04BB9">
        <w:rPr>
          <w:rFonts w:ascii="TH SarabunPSK" w:hAnsi="TH SarabunPSK" w:cs="TH SarabunPSK"/>
          <w:sz w:val="32"/>
          <w:szCs w:val="32"/>
          <w:cs/>
        </w:rPr>
        <w:tab/>
      </w:r>
      <w:r w:rsidR="006348C1">
        <w:rPr>
          <w:rFonts w:ascii="TH SarabunPSK" w:hAnsi="TH SarabunPSK" w:cs="TH SarabunPSK" w:hint="cs"/>
          <w:sz w:val="32"/>
          <w:szCs w:val="32"/>
          <w:cs/>
        </w:rPr>
        <w:t>90.0</w:t>
      </w:r>
      <w:r w:rsidR="006348C1">
        <w:rPr>
          <w:rFonts w:ascii="TH SarabunPSK" w:hAnsi="TH SarabunPSK" w:cs="TH SarabunPSK"/>
          <w:sz w:val="32"/>
          <w:szCs w:val="32"/>
        </w:rPr>
        <w:t xml:space="preserve">% - </w:t>
      </w:r>
      <w:r w:rsidR="00F61F32">
        <w:rPr>
          <w:rFonts w:ascii="TH SarabunPSK" w:hAnsi="TH SarabunPSK" w:cs="TH SarabunPSK" w:hint="cs"/>
          <w:sz w:val="32"/>
          <w:szCs w:val="32"/>
          <w:cs/>
        </w:rPr>
        <w:t>115.</w:t>
      </w:r>
      <w:r w:rsidR="006348C1">
        <w:rPr>
          <w:rFonts w:ascii="TH SarabunPSK" w:hAnsi="TH SarabunPSK" w:cs="TH SarabunPSK"/>
          <w:sz w:val="32"/>
          <w:szCs w:val="32"/>
        </w:rPr>
        <w:t xml:space="preserve">0% of the L.A. of </w:t>
      </w:r>
      <w:r w:rsidR="00F61F32">
        <w:rPr>
          <w:rFonts w:ascii="TH SarabunPSK" w:hAnsi="TH SarabunPSK" w:cs="TH SarabunPSK"/>
          <w:sz w:val="32"/>
          <w:szCs w:val="32"/>
        </w:rPr>
        <w:t>Dexamethasone Phosphate</w:t>
      </w:r>
    </w:p>
    <w:p w:rsidR="00F61F32" w:rsidRDefault="000B7825" w:rsidP="000B7825">
      <w:pPr>
        <w:ind w:left="720"/>
        <w:rPr>
          <w:rFonts w:ascii="TH SarabunPSK" w:hAnsi="TH SarabunPSK" w:cs="TH SarabunPSK"/>
          <w:sz w:val="32"/>
          <w:szCs w:val="32"/>
        </w:rPr>
      </w:pPr>
      <w:r w:rsidRPr="00E04BB9">
        <w:rPr>
          <w:rFonts w:ascii="TH SarabunPSK" w:hAnsi="TH SarabunPSK" w:cs="TH SarabunPSK"/>
          <w:sz w:val="32"/>
          <w:szCs w:val="32"/>
          <w:cs/>
        </w:rPr>
        <w:t>3.</w:t>
      </w:r>
      <w:r w:rsidRPr="00E04BB9">
        <w:rPr>
          <w:rFonts w:ascii="TH SarabunPSK" w:hAnsi="TH SarabunPSK" w:cs="TH SarabunPSK"/>
          <w:sz w:val="32"/>
          <w:szCs w:val="32"/>
        </w:rPr>
        <w:t xml:space="preserve">3 </w:t>
      </w:r>
      <w:r w:rsidR="00F61F32">
        <w:rPr>
          <w:rFonts w:ascii="TH SarabunPSK" w:hAnsi="TH SarabunPSK" w:cs="TH SarabunPSK"/>
          <w:sz w:val="32"/>
          <w:szCs w:val="32"/>
        </w:rPr>
        <w:t>pH</w:t>
      </w:r>
      <w:r w:rsidR="00F61F32">
        <w:rPr>
          <w:rFonts w:ascii="TH SarabunPSK" w:hAnsi="TH SarabunPSK" w:cs="TH SarabunPSK"/>
          <w:sz w:val="32"/>
          <w:szCs w:val="32"/>
        </w:rPr>
        <w:tab/>
      </w:r>
      <w:r w:rsidR="00F61F32">
        <w:rPr>
          <w:rFonts w:ascii="TH SarabunPSK" w:hAnsi="TH SarabunPSK" w:cs="TH SarabunPSK"/>
          <w:sz w:val="32"/>
          <w:szCs w:val="32"/>
        </w:rPr>
        <w:tab/>
      </w:r>
      <w:r w:rsidR="00F61F32">
        <w:rPr>
          <w:rFonts w:ascii="TH SarabunPSK" w:hAnsi="TH SarabunPSK" w:cs="TH SarabunPSK"/>
          <w:sz w:val="32"/>
          <w:szCs w:val="32"/>
        </w:rPr>
        <w:tab/>
      </w:r>
      <w:r w:rsidR="00F61F32">
        <w:rPr>
          <w:rFonts w:ascii="TH SarabunPSK" w:hAnsi="TH SarabunPSK" w:cs="TH SarabunPSK"/>
          <w:sz w:val="32"/>
          <w:szCs w:val="32"/>
        </w:rPr>
        <w:tab/>
        <w:t>7.0 - 8.5</w:t>
      </w:r>
    </w:p>
    <w:p w:rsidR="00F61F32" w:rsidRDefault="00F61F32" w:rsidP="000B7825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3.4 Sterility test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E04BB9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Pr="00E04BB9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E04BB9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007FC1" w:rsidRDefault="00F61F32" w:rsidP="00007FC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</w:t>
      </w:r>
      <w:r w:rsidR="00007FC1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Bacterial Endotoxin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ไม่เกิน 31.3 </w:t>
      </w:r>
      <w:r>
        <w:rPr>
          <w:rFonts w:ascii="TH SarabunPSK" w:hAnsi="TH SarabunPSK" w:cs="TH SarabunPSK"/>
          <w:sz w:val="32"/>
          <w:szCs w:val="32"/>
        </w:rPr>
        <w:t xml:space="preserve">USP Endotoxin Units/mg of Dexamethasone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Phosphate</w:t>
      </w:r>
    </w:p>
    <w:p w:rsidR="00007FC1" w:rsidRPr="00007FC1" w:rsidRDefault="00007FC1" w:rsidP="00007FC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3.6 </w:t>
      </w:r>
      <w:r w:rsidRPr="00007FC1">
        <w:rPr>
          <w:rFonts w:ascii="TH SarabunPSK" w:hAnsi="TH SarabunPSK" w:cs="TH SarabunPSK"/>
          <w:sz w:val="32"/>
          <w:szCs w:val="32"/>
        </w:rPr>
        <w:t>Particulate matter</w:t>
      </w:r>
    </w:p>
    <w:p w:rsidR="00007FC1" w:rsidRPr="002A2A54" w:rsidRDefault="00007FC1" w:rsidP="00007FC1">
      <w:pPr>
        <w:pStyle w:val="af4"/>
        <w:spacing w:line="276" w:lineRule="auto"/>
        <w:ind w:left="851"/>
        <w:jc w:val="thaiDistribute"/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</w:pPr>
      <w:r>
        <w:rPr>
          <w:rFonts w:ascii="TH SarabunPSK" w:hAnsi="TH SarabunPSK" w:cs="TH SarabunPSK"/>
          <w:sz w:val="32"/>
          <w:szCs w:val="32"/>
        </w:rPr>
        <w:t>-</w:t>
      </w:r>
      <w:r w:rsidRPr="007F3932">
        <w:rPr>
          <w:rFonts w:ascii="TH SarabunPSK" w:hAnsi="TH SarabunPSK" w:cs="TH SarabunPSK"/>
          <w:sz w:val="32"/>
          <w:szCs w:val="32"/>
          <w:cs/>
        </w:rPr>
        <w:t xml:space="preserve">ขนาด </w:t>
      </w:r>
      <w:r w:rsidRPr="007F3932">
        <w:rPr>
          <w:rFonts w:ascii="TH SarabunPSK" w:eastAsia="Arial Unicode MS" w:hAnsi="TH SarabunPSK" w:cs="TH SarabunPSK"/>
          <w:sz w:val="32"/>
          <w:szCs w:val="32"/>
          <w:cs/>
        </w:rPr>
        <w:t>≥</w:t>
      </w:r>
      <w:r w:rsidRPr="007F3932">
        <w:rPr>
          <w:rFonts w:ascii="TH SarabunPSK" w:hAnsi="TH SarabunPSK" w:cs="TH SarabunPSK"/>
          <w:sz w:val="32"/>
          <w:szCs w:val="32"/>
          <w:cs/>
        </w:rPr>
        <w:t xml:space="preserve"> 10 </w:t>
      </w:r>
      <w:r w:rsidRPr="007F3932">
        <w:rPr>
          <w:rFonts w:ascii="TH SarabunPSK" w:eastAsia="Arial Unicode MS" w:hAnsi="TH SarabunPSK" w:cs="TH SarabunPSK"/>
          <w:sz w:val="32"/>
          <w:szCs w:val="32"/>
          <w:cs/>
        </w:rPr>
        <w:t>µ</w:t>
      </w:r>
      <w:r w:rsidRPr="007F3932">
        <w:rPr>
          <w:rFonts w:ascii="TH SarabunPSK" w:hAnsi="TH SarabunPSK" w:cs="TH SarabunPSK"/>
          <w:sz w:val="32"/>
          <w:szCs w:val="32"/>
        </w:rPr>
        <w:t xml:space="preserve">m </w:t>
      </w:r>
      <w:r w:rsidRPr="007F3932">
        <w:rPr>
          <w:rFonts w:ascii="TH SarabunPSK" w:hAnsi="TH SarabunPSK" w:cs="TH SarabunPSK"/>
          <w:sz w:val="32"/>
          <w:szCs w:val="32"/>
          <w:cs/>
        </w:rPr>
        <w:t>ไม่เกิน 6,000/</w:t>
      </w:r>
      <w:r w:rsidRPr="007F3932">
        <w:rPr>
          <w:rFonts w:ascii="TH SarabunPSK" w:hAnsi="TH SarabunPSK" w:cs="TH SarabunPSK"/>
          <w:sz w:val="32"/>
          <w:szCs w:val="32"/>
        </w:rPr>
        <w:t xml:space="preserve">container </w:t>
      </w:r>
      <w:r w:rsidR="00B57DAB">
        <w:rPr>
          <w:rFonts w:ascii="TH SarabunPSK" w:hAnsi="TH SarabunPSK" w:cs="TH SarabunPSK"/>
          <w:sz w:val="32"/>
          <w:szCs w:val="32"/>
        </w:rPr>
        <w:tab/>
      </w:r>
      <w:r w:rsidR="00B57DAB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B57DAB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ตรวจผ</w:t>
      </w:r>
      <w:proofErr w:type="spellEnd"/>
      <w:r w:rsidRPr="00B57DAB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</w:t>
      </w:r>
      <w:proofErr w:type="spellStart"/>
      <w:r w:rsidRPr="00B57DAB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า</w:t>
      </w:r>
      <w:r w:rsidR="00B57DAB" w:rsidRPr="00B57DAB"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>น</w:t>
      </w:r>
      <w:proofErr w:type="spellEnd"/>
    </w:p>
    <w:p w:rsidR="00007FC1" w:rsidRPr="007F3932" w:rsidRDefault="00007FC1" w:rsidP="00007FC1">
      <w:pPr>
        <w:pStyle w:val="af4"/>
        <w:spacing w:line="276" w:lineRule="auto"/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7F3932">
        <w:rPr>
          <w:rFonts w:ascii="TH SarabunPSK" w:hAnsi="TH SarabunPSK" w:cs="TH SarabunPSK"/>
          <w:sz w:val="32"/>
          <w:szCs w:val="32"/>
        </w:rPr>
        <w:t>-</w:t>
      </w:r>
      <w:r w:rsidRPr="007F3932">
        <w:rPr>
          <w:rFonts w:ascii="TH SarabunPSK" w:hAnsi="TH SarabunPSK" w:cs="TH SarabunPSK"/>
          <w:sz w:val="32"/>
          <w:szCs w:val="32"/>
          <w:cs/>
        </w:rPr>
        <w:t xml:space="preserve">ขนาด </w:t>
      </w:r>
      <w:r w:rsidRPr="007F3932">
        <w:rPr>
          <w:rFonts w:ascii="TH SarabunPSK" w:eastAsia="Arial Unicode MS" w:hAnsi="TH SarabunPSK" w:cs="TH SarabunPSK"/>
          <w:sz w:val="32"/>
          <w:szCs w:val="32"/>
          <w:cs/>
        </w:rPr>
        <w:t>≥</w:t>
      </w:r>
      <w:r w:rsidRPr="007F3932">
        <w:rPr>
          <w:rFonts w:ascii="TH SarabunPSK" w:hAnsi="TH SarabunPSK" w:cs="TH SarabunPSK"/>
          <w:sz w:val="32"/>
          <w:szCs w:val="32"/>
          <w:cs/>
        </w:rPr>
        <w:t xml:space="preserve"> 25 </w:t>
      </w:r>
      <w:r w:rsidRPr="007F3932">
        <w:rPr>
          <w:rFonts w:ascii="TH SarabunPSK" w:eastAsia="Arial Unicode MS" w:hAnsi="TH SarabunPSK" w:cs="TH SarabunPSK"/>
          <w:sz w:val="32"/>
          <w:szCs w:val="32"/>
          <w:cs/>
        </w:rPr>
        <w:t>µ</w:t>
      </w:r>
      <w:r w:rsidRPr="007F3932">
        <w:rPr>
          <w:rFonts w:ascii="TH SarabunPSK" w:hAnsi="TH SarabunPSK" w:cs="TH SarabunPSK"/>
          <w:sz w:val="32"/>
          <w:szCs w:val="32"/>
        </w:rPr>
        <w:t xml:space="preserve">m </w:t>
      </w:r>
      <w:r w:rsidRPr="007F3932">
        <w:rPr>
          <w:rFonts w:ascii="TH SarabunPSK" w:hAnsi="TH SarabunPSK" w:cs="TH SarabunPSK"/>
          <w:sz w:val="32"/>
          <w:szCs w:val="32"/>
          <w:cs/>
        </w:rPr>
        <w:t>ไม่เกิน 600/</w:t>
      </w:r>
      <w:r w:rsidRPr="007F3932">
        <w:rPr>
          <w:rFonts w:ascii="TH SarabunPSK" w:hAnsi="TH SarabunPSK" w:cs="TH SarabunPSK"/>
          <w:sz w:val="32"/>
          <w:szCs w:val="32"/>
        </w:rPr>
        <w:t>container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napToGrid w:val="0"/>
          <w:szCs w:val="28"/>
          <w:cs/>
          <w:lang w:eastAsia="th-TH"/>
        </w:rPr>
        <w:t xml:space="preserve">   </w:t>
      </w:r>
      <w:r w:rsidR="00B57DAB">
        <w:rPr>
          <w:rFonts w:ascii="TH SarabunPSK" w:hAnsi="TH SarabunPSK" w:cs="TH SarabunPSK" w:hint="cs"/>
          <w:snapToGrid w:val="0"/>
          <w:szCs w:val="28"/>
          <w:cs/>
          <w:lang w:eastAsia="th-TH"/>
        </w:rPr>
        <w:tab/>
      </w:r>
      <w:r w:rsidR="00B57DAB">
        <w:rPr>
          <w:rFonts w:ascii="TH SarabunPSK" w:hAnsi="TH SarabunPSK" w:cs="TH SarabunPSK" w:hint="cs"/>
          <w:snapToGrid w:val="0"/>
          <w:szCs w:val="28"/>
          <w:cs/>
          <w:lang w:eastAsia="th-TH"/>
        </w:rPr>
        <w:tab/>
      </w:r>
      <w:proofErr w:type="spellStart"/>
      <w:r w:rsidR="00B57DAB" w:rsidRPr="00B57DAB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ตรวจผ</w:t>
      </w:r>
      <w:proofErr w:type="spellEnd"/>
      <w:r w:rsidR="00B57DAB" w:rsidRPr="00B57DAB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</w:t>
      </w:r>
      <w:proofErr w:type="spellStart"/>
      <w:r w:rsidR="00B57DAB" w:rsidRPr="00B57DAB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า</w:t>
      </w:r>
      <w:r w:rsidR="00B57DAB" w:rsidRPr="00B57DAB"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>น</w:t>
      </w:r>
      <w:proofErr w:type="spellEnd"/>
    </w:p>
    <w:p w:rsidR="00007FC1" w:rsidRPr="00FE0315" w:rsidRDefault="00007FC1" w:rsidP="00B57DAB">
      <w:pPr>
        <w:pStyle w:val="8"/>
        <w:spacing w:before="240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007FC1" w:rsidRPr="00AB41AC" w:rsidRDefault="00007FC1" w:rsidP="00FE1A24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007FC1" w:rsidRPr="004E02F8" w:rsidRDefault="00007FC1" w:rsidP="00007FC1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007FC1" w:rsidRPr="004E02F8" w:rsidRDefault="00007FC1" w:rsidP="00007FC1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007FC1" w:rsidRPr="004E02F8" w:rsidRDefault="00007FC1" w:rsidP="00007FC1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007FC1" w:rsidRDefault="00007FC1" w:rsidP="00007FC1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B57DAB" w:rsidRPr="004E02F8" w:rsidRDefault="00B57DAB" w:rsidP="00007FC1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</w:p>
    <w:p w:rsidR="00007FC1" w:rsidRPr="00FE0315" w:rsidRDefault="00007FC1" w:rsidP="00007FC1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007FC1" w:rsidRPr="009870F8" w:rsidRDefault="00007FC1" w:rsidP="00FE1A24">
      <w:pPr>
        <w:pStyle w:val="af4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007FC1" w:rsidRDefault="00007FC1" w:rsidP="00FE1A24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007FC1" w:rsidRPr="00772728" w:rsidRDefault="00007FC1" w:rsidP="00FE1A24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007FC1" w:rsidRPr="00FE0315" w:rsidRDefault="00007FC1" w:rsidP="00007FC1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007FC1" w:rsidRPr="00FE0315" w:rsidRDefault="00007FC1" w:rsidP="00007FC1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007FC1" w:rsidRDefault="00007FC1" w:rsidP="00007FC1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007FC1" w:rsidRDefault="00007FC1" w:rsidP="00007FC1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/>
          <w:sz w:val="32"/>
          <w:szCs w:val="32"/>
        </w:rPr>
        <w:t>(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007FC1" w:rsidRPr="00FE0315" w:rsidRDefault="00007FC1" w:rsidP="00007FC1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 w:rsidR="00B57DAB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007FC1" w:rsidRDefault="00007FC1" w:rsidP="00007FC1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หน่วยบรรจุภัณ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ฑ์ ซึ่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งเป็นตัวแทนแสดงรายละเอียดได้ครบถ้วนตามที่กำหนดในหัวข้อคุณสมบัติทั่วไปข้างต้น</w:t>
      </w:r>
    </w:p>
    <w:p w:rsidR="00007FC1" w:rsidRPr="0088161A" w:rsidRDefault="00007FC1" w:rsidP="00007FC1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007FC1" w:rsidRPr="00FE0315" w:rsidRDefault="00007FC1" w:rsidP="00B57DAB">
      <w:pPr>
        <w:spacing w:before="2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5.</w:t>
      </w:r>
      <w:r w:rsidR="00B57DA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007FC1" w:rsidRPr="001A5C53" w:rsidRDefault="00007FC1" w:rsidP="00007FC1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007FC1" w:rsidRPr="00FE0315" w:rsidRDefault="00007FC1" w:rsidP="00007FC1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007FC1" w:rsidRDefault="00007FC1" w:rsidP="00007FC1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007FC1" w:rsidRPr="002E1FFF" w:rsidRDefault="00007FC1" w:rsidP="00007FC1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5.4</w:t>
      </w:r>
      <w:r w:rsidR="00B57DA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007FC1" w:rsidRDefault="00007FC1" w:rsidP="00007FC1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 w:rsidR="00B57DA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007FC1" w:rsidRDefault="00007FC1" w:rsidP="00B57DAB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</w:t>
      </w:r>
      <w:r w:rsidR="00B57DAB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007FC1" w:rsidRDefault="00007FC1" w:rsidP="00007FC1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007FC1" w:rsidRDefault="00007FC1" w:rsidP="00007FC1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007FC1" w:rsidRDefault="00007FC1" w:rsidP="00007FC1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007FC1" w:rsidRDefault="00007FC1" w:rsidP="00007FC1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007FC1" w:rsidRDefault="00007FC1" w:rsidP="00007FC1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B57DA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007FC1" w:rsidRPr="00FE0315" w:rsidRDefault="00007FC1" w:rsidP="00007FC1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007FC1" w:rsidRPr="001F59DE" w:rsidRDefault="00007FC1" w:rsidP="00007FC1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6D6DDC" w:rsidRPr="00B3171D" w:rsidRDefault="006D6DDC" w:rsidP="00007FC1">
      <w:pPr>
        <w:pStyle w:val="8"/>
        <w:spacing w:before="120"/>
        <w:ind w:left="0"/>
        <w:rPr>
          <w:rFonts w:ascii="TH SarabunPSK" w:hAnsi="TH SarabunPSK" w:cs="TH SarabunPSK"/>
        </w:rPr>
      </w:pPr>
    </w:p>
    <w:sectPr w:rsidR="006D6DDC" w:rsidRPr="00B3171D" w:rsidSect="00FF05BD">
      <w:footerReference w:type="default" r:id="rId9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11A" w:rsidRDefault="00AD311A" w:rsidP="0025492B">
      <w:r>
        <w:separator/>
      </w:r>
    </w:p>
  </w:endnote>
  <w:endnote w:type="continuationSeparator" w:id="0">
    <w:p w:rsidR="00AD311A" w:rsidRDefault="00AD311A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F12" w:rsidRPr="00E513E4" w:rsidRDefault="00D27F12" w:rsidP="00D27F12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D27F12" w:rsidRPr="00E513E4" w:rsidRDefault="00D27F12" w:rsidP="00D27F12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D27F12" w:rsidRPr="00E513E4" w:rsidRDefault="00D27F12" w:rsidP="00D27F12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D27F12" w:rsidRPr="00E513E4" w:rsidRDefault="00D27F12" w:rsidP="00D27F12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0D6543" w:rsidRDefault="000D6543" w:rsidP="000D6543">
    <w:pPr>
      <w:rPr>
        <w:rFonts w:ascii="TH SarabunPSK" w:hAnsi="TH SarabunPSK" w:cs="TH SarabunPSK"/>
        <w:sz w:val="24"/>
        <w:szCs w:val="24"/>
        <w:cs/>
      </w:rPr>
    </w:pPr>
    <w:r>
      <w:rPr>
        <w:rFonts w:ascii="TH SarabunPSK" w:hAnsi="TH SarabunPSK" w:cs="TH SarabunPSK"/>
        <w:sz w:val="24"/>
        <w:szCs w:val="24"/>
      </w:rPr>
      <w:tab/>
    </w:r>
  </w:p>
  <w:p w:rsidR="00B57DAB" w:rsidRPr="000D6543" w:rsidRDefault="00B57DAB" w:rsidP="00B57DAB">
    <w:pPr>
      <w:pStyle w:val="ae"/>
    </w:pPr>
  </w:p>
  <w:p w:rsidR="00FF05BD" w:rsidRPr="00B57DAB" w:rsidRDefault="00FF05BD" w:rsidP="00B57DA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11A" w:rsidRDefault="00AD311A" w:rsidP="0025492B">
      <w:r>
        <w:separator/>
      </w:r>
    </w:p>
  </w:footnote>
  <w:footnote w:type="continuationSeparator" w:id="0">
    <w:p w:rsidR="00AD311A" w:rsidRDefault="00AD311A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1323ED"/>
    <w:multiLevelType w:val="multilevel"/>
    <w:tmpl w:val="099033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07FC1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5401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B7825"/>
    <w:rsid w:val="000C1118"/>
    <w:rsid w:val="000C3127"/>
    <w:rsid w:val="000D2B3A"/>
    <w:rsid w:val="000D301D"/>
    <w:rsid w:val="000D413E"/>
    <w:rsid w:val="000D5BBA"/>
    <w:rsid w:val="000D6543"/>
    <w:rsid w:val="000E02D5"/>
    <w:rsid w:val="000E05B3"/>
    <w:rsid w:val="000E16CE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06C1"/>
    <w:rsid w:val="00112810"/>
    <w:rsid w:val="001133F7"/>
    <w:rsid w:val="00120172"/>
    <w:rsid w:val="001203DB"/>
    <w:rsid w:val="00121E0D"/>
    <w:rsid w:val="0012346C"/>
    <w:rsid w:val="00126793"/>
    <w:rsid w:val="00132299"/>
    <w:rsid w:val="0013472B"/>
    <w:rsid w:val="00134E23"/>
    <w:rsid w:val="00135192"/>
    <w:rsid w:val="001411DF"/>
    <w:rsid w:val="00145861"/>
    <w:rsid w:val="001460C0"/>
    <w:rsid w:val="00147B7F"/>
    <w:rsid w:val="001556A1"/>
    <w:rsid w:val="00155B97"/>
    <w:rsid w:val="00156F4D"/>
    <w:rsid w:val="00157567"/>
    <w:rsid w:val="0016302E"/>
    <w:rsid w:val="00165565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B18"/>
    <w:rsid w:val="001C5302"/>
    <w:rsid w:val="001C6479"/>
    <w:rsid w:val="001D4E61"/>
    <w:rsid w:val="001D4FE7"/>
    <w:rsid w:val="001D6C81"/>
    <w:rsid w:val="001D6E3A"/>
    <w:rsid w:val="001D7E5D"/>
    <w:rsid w:val="001F175C"/>
    <w:rsid w:val="001F433B"/>
    <w:rsid w:val="001F5E29"/>
    <w:rsid w:val="001F64B9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4D91"/>
    <w:rsid w:val="00265E09"/>
    <w:rsid w:val="002660E3"/>
    <w:rsid w:val="0026635B"/>
    <w:rsid w:val="002663E6"/>
    <w:rsid w:val="00272650"/>
    <w:rsid w:val="00284193"/>
    <w:rsid w:val="00286AA6"/>
    <w:rsid w:val="002968B0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1059"/>
    <w:rsid w:val="002F1FC3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4F59"/>
    <w:rsid w:val="00340F10"/>
    <w:rsid w:val="00342BE9"/>
    <w:rsid w:val="00353731"/>
    <w:rsid w:val="00357318"/>
    <w:rsid w:val="00361D44"/>
    <w:rsid w:val="003633C3"/>
    <w:rsid w:val="003678FD"/>
    <w:rsid w:val="00373984"/>
    <w:rsid w:val="0037457F"/>
    <w:rsid w:val="00381A49"/>
    <w:rsid w:val="003833F5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F275F"/>
    <w:rsid w:val="003F5094"/>
    <w:rsid w:val="00401824"/>
    <w:rsid w:val="0040251A"/>
    <w:rsid w:val="0040358A"/>
    <w:rsid w:val="00403DDA"/>
    <w:rsid w:val="00404376"/>
    <w:rsid w:val="00406E40"/>
    <w:rsid w:val="00413A71"/>
    <w:rsid w:val="004143F2"/>
    <w:rsid w:val="004144A5"/>
    <w:rsid w:val="00420DB6"/>
    <w:rsid w:val="004214F5"/>
    <w:rsid w:val="00422440"/>
    <w:rsid w:val="004235F6"/>
    <w:rsid w:val="004267F8"/>
    <w:rsid w:val="004307A4"/>
    <w:rsid w:val="004311A3"/>
    <w:rsid w:val="00431807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07A17"/>
    <w:rsid w:val="00510E85"/>
    <w:rsid w:val="00511D59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B289E"/>
    <w:rsid w:val="005C0FD7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48C1"/>
    <w:rsid w:val="006357C9"/>
    <w:rsid w:val="006359F4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4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7009EC"/>
    <w:rsid w:val="0070449E"/>
    <w:rsid w:val="0070629B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0CEA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805BB"/>
    <w:rsid w:val="00785343"/>
    <w:rsid w:val="00785B18"/>
    <w:rsid w:val="00787110"/>
    <w:rsid w:val="00787EC4"/>
    <w:rsid w:val="00791BA0"/>
    <w:rsid w:val="00792D6E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346E"/>
    <w:rsid w:val="00875D1B"/>
    <w:rsid w:val="00882384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D7C1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6528"/>
    <w:rsid w:val="00980483"/>
    <w:rsid w:val="0098420D"/>
    <w:rsid w:val="00985FEC"/>
    <w:rsid w:val="0098704F"/>
    <w:rsid w:val="009879F8"/>
    <w:rsid w:val="00990677"/>
    <w:rsid w:val="0099148B"/>
    <w:rsid w:val="009918D2"/>
    <w:rsid w:val="0099497B"/>
    <w:rsid w:val="009978CE"/>
    <w:rsid w:val="009A345F"/>
    <w:rsid w:val="009A4D6A"/>
    <w:rsid w:val="009A7173"/>
    <w:rsid w:val="009A728B"/>
    <w:rsid w:val="009B17C0"/>
    <w:rsid w:val="009B2051"/>
    <w:rsid w:val="009B21F8"/>
    <w:rsid w:val="009B2F06"/>
    <w:rsid w:val="009B4FC7"/>
    <w:rsid w:val="009B5BAF"/>
    <w:rsid w:val="009B5FF5"/>
    <w:rsid w:val="009B6366"/>
    <w:rsid w:val="009C048D"/>
    <w:rsid w:val="009C312E"/>
    <w:rsid w:val="009C324A"/>
    <w:rsid w:val="009C43B3"/>
    <w:rsid w:val="009C6043"/>
    <w:rsid w:val="009C6777"/>
    <w:rsid w:val="009C6DD9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3E49"/>
    <w:rsid w:val="00A2495F"/>
    <w:rsid w:val="00A24D11"/>
    <w:rsid w:val="00A27D0B"/>
    <w:rsid w:val="00A32288"/>
    <w:rsid w:val="00A32BA4"/>
    <w:rsid w:val="00A32BE1"/>
    <w:rsid w:val="00A3314A"/>
    <w:rsid w:val="00A3413E"/>
    <w:rsid w:val="00A34276"/>
    <w:rsid w:val="00A35FD6"/>
    <w:rsid w:val="00A3798B"/>
    <w:rsid w:val="00A414D0"/>
    <w:rsid w:val="00A47ACA"/>
    <w:rsid w:val="00A5042D"/>
    <w:rsid w:val="00A5228E"/>
    <w:rsid w:val="00A52DC3"/>
    <w:rsid w:val="00A53938"/>
    <w:rsid w:val="00A54528"/>
    <w:rsid w:val="00A55F0C"/>
    <w:rsid w:val="00A57352"/>
    <w:rsid w:val="00A608EC"/>
    <w:rsid w:val="00A63320"/>
    <w:rsid w:val="00A63750"/>
    <w:rsid w:val="00A6522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A39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11A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1034"/>
    <w:rsid w:val="00B24FDE"/>
    <w:rsid w:val="00B315A7"/>
    <w:rsid w:val="00B3171D"/>
    <w:rsid w:val="00B3209A"/>
    <w:rsid w:val="00B32AEE"/>
    <w:rsid w:val="00B34B5C"/>
    <w:rsid w:val="00B376DB"/>
    <w:rsid w:val="00B415C3"/>
    <w:rsid w:val="00B50B23"/>
    <w:rsid w:val="00B57557"/>
    <w:rsid w:val="00B57DAB"/>
    <w:rsid w:val="00B61D5C"/>
    <w:rsid w:val="00B62F32"/>
    <w:rsid w:val="00B636D6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518F"/>
    <w:rsid w:val="00BE7145"/>
    <w:rsid w:val="00BE7BC1"/>
    <w:rsid w:val="00BF1D1D"/>
    <w:rsid w:val="00BF4BE9"/>
    <w:rsid w:val="00BF5BA4"/>
    <w:rsid w:val="00C04599"/>
    <w:rsid w:val="00C0701E"/>
    <w:rsid w:val="00C07506"/>
    <w:rsid w:val="00C11137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7568"/>
    <w:rsid w:val="00C50A3F"/>
    <w:rsid w:val="00C55708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0AB5"/>
    <w:rsid w:val="00D03DFC"/>
    <w:rsid w:val="00D108E2"/>
    <w:rsid w:val="00D123A8"/>
    <w:rsid w:val="00D12DBE"/>
    <w:rsid w:val="00D154C3"/>
    <w:rsid w:val="00D1707B"/>
    <w:rsid w:val="00D179FE"/>
    <w:rsid w:val="00D21645"/>
    <w:rsid w:val="00D25F81"/>
    <w:rsid w:val="00D27F12"/>
    <w:rsid w:val="00D31089"/>
    <w:rsid w:val="00D350B5"/>
    <w:rsid w:val="00D362AC"/>
    <w:rsid w:val="00D36577"/>
    <w:rsid w:val="00D3705C"/>
    <w:rsid w:val="00D3786D"/>
    <w:rsid w:val="00D40122"/>
    <w:rsid w:val="00D63F09"/>
    <w:rsid w:val="00D66CB7"/>
    <w:rsid w:val="00D67E2A"/>
    <w:rsid w:val="00D71897"/>
    <w:rsid w:val="00D73822"/>
    <w:rsid w:val="00D77229"/>
    <w:rsid w:val="00D77CE2"/>
    <w:rsid w:val="00D8002F"/>
    <w:rsid w:val="00D879C6"/>
    <w:rsid w:val="00D87B37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E13A1"/>
    <w:rsid w:val="00DF1C27"/>
    <w:rsid w:val="00DF2BEE"/>
    <w:rsid w:val="00DF3931"/>
    <w:rsid w:val="00E01F91"/>
    <w:rsid w:val="00E04A1A"/>
    <w:rsid w:val="00E065C7"/>
    <w:rsid w:val="00E06EBB"/>
    <w:rsid w:val="00E10809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682D"/>
    <w:rsid w:val="00E776EA"/>
    <w:rsid w:val="00E802DF"/>
    <w:rsid w:val="00E82680"/>
    <w:rsid w:val="00E8698C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31D2"/>
    <w:rsid w:val="00F04B07"/>
    <w:rsid w:val="00F07A9F"/>
    <w:rsid w:val="00F20CC0"/>
    <w:rsid w:val="00F24DBF"/>
    <w:rsid w:val="00F260F8"/>
    <w:rsid w:val="00F3204F"/>
    <w:rsid w:val="00F3369A"/>
    <w:rsid w:val="00F344AF"/>
    <w:rsid w:val="00F427B0"/>
    <w:rsid w:val="00F445FE"/>
    <w:rsid w:val="00F45E3B"/>
    <w:rsid w:val="00F47C2F"/>
    <w:rsid w:val="00F57BDC"/>
    <w:rsid w:val="00F61F32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1A24"/>
    <w:rsid w:val="00FE2D84"/>
    <w:rsid w:val="00FE3D92"/>
    <w:rsid w:val="00FE440B"/>
    <w:rsid w:val="00FE4BA3"/>
    <w:rsid w:val="00FF05BD"/>
    <w:rsid w:val="00FF38E3"/>
    <w:rsid w:val="00FF42CB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</w:style>
  <w:style w:type="character" w:customStyle="1" w:styleId="10">
    <w:name w:val="หัวเรื่อง 1 อักขระ"/>
    <w:link w:val="1"/>
    <w:uiPriority w:val="9"/>
    <w:locked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007FC1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</w:style>
  <w:style w:type="character" w:customStyle="1" w:styleId="10">
    <w:name w:val="หัวเรื่อง 1 อักขระ"/>
    <w:link w:val="1"/>
    <w:uiPriority w:val="9"/>
    <w:locked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007FC1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A4E45-2517-4E10-9EDC-4A4170A0A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2</cp:revision>
  <cp:lastPrinted>2017-08-09T23:55:00Z</cp:lastPrinted>
  <dcterms:created xsi:type="dcterms:W3CDTF">2017-10-24T02:41:00Z</dcterms:created>
  <dcterms:modified xsi:type="dcterms:W3CDTF">2017-10-24T02:41:00Z</dcterms:modified>
</cp:coreProperties>
</file>